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E44" w:rsidRPr="00671E44" w:rsidRDefault="00671E44" w:rsidP="00671E44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671E44">
        <w:rPr>
          <w:rFonts w:ascii="Times New Roman" w:hAnsi="Times New Roman" w:cs="Times New Roman"/>
          <w:b/>
          <w:sz w:val="26"/>
          <w:szCs w:val="26"/>
          <w:lang w:val="ru-RU"/>
        </w:rPr>
        <w:t>РОССИЙСКАЯ ФЕДЕРАЦИЯ</w:t>
      </w:r>
    </w:p>
    <w:p w:rsidR="00671E44" w:rsidRPr="00671E44" w:rsidRDefault="00671E44" w:rsidP="00671E44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671E4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АДМИНИСТРАЦИЯ ПАВЛОВСКОГО РАЙОНА АЛТАЙСКОГО КРАЯ</w:t>
      </w:r>
    </w:p>
    <w:p w:rsidR="00671E44" w:rsidRPr="00671E44" w:rsidRDefault="00671E44" w:rsidP="00671E44">
      <w:pPr>
        <w:jc w:val="both"/>
        <w:rPr>
          <w:b/>
          <w:szCs w:val="20"/>
          <w:lang w:val="ru-RU"/>
        </w:rPr>
      </w:pPr>
    </w:p>
    <w:p w:rsidR="00671E44" w:rsidRPr="00671E44" w:rsidRDefault="00671E44" w:rsidP="00671E44">
      <w:pPr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671E44">
        <w:rPr>
          <w:rFonts w:ascii="Arial" w:hAnsi="Arial" w:cs="Arial"/>
          <w:b/>
          <w:sz w:val="36"/>
          <w:szCs w:val="36"/>
          <w:lang w:val="ru-RU"/>
        </w:rPr>
        <w:t>ПОСТАНОВЛЕНИЕ</w:t>
      </w:r>
    </w:p>
    <w:p w:rsidR="00671E44" w:rsidRPr="00671E44" w:rsidRDefault="00671E44" w:rsidP="00671E44">
      <w:pPr>
        <w:jc w:val="center"/>
        <w:rPr>
          <w:rFonts w:ascii="Times New Roman" w:hAnsi="Times New Roman" w:cs="Times New Roman"/>
          <w:sz w:val="28"/>
          <w:szCs w:val="20"/>
          <w:lang w:val="ru-RU"/>
        </w:rPr>
      </w:pPr>
    </w:p>
    <w:p w:rsidR="00671E44" w:rsidRPr="00671E44" w:rsidRDefault="00E114BA" w:rsidP="00671E44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30.01. </w:t>
      </w:r>
      <w:r w:rsidR="00671E44" w:rsidRPr="00671E44">
        <w:rPr>
          <w:rFonts w:ascii="Arial" w:hAnsi="Arial" w:cs="Arial"/>
          <w:lang w:val="ru-RU"/>
        </w:rPr>
        <w:t xml:space="preserve">2019                                                                        </w:t>
      </w:r>
      <w:r>
        <w:rPr>
          <w:rFonts w:ascii="Arial" w:hAnsi="Arial" w:cs="Arial"/>
          <w:lang w:val="ru-RU"/>
        </w:rPr>
        <w:t xml:space="preserve">                            № 69</w:t>
      </w:r>
    </w:p>
    <w:p w:rsidR="00671E44" w:rsidRPr="00671E44" w:rsidRDefault="00671E44" w:rsidP="00671E44">
      <w:pPr>
        <w:jc w:val="center"/>
        <w:rPr>
          <w:rFonts w:ascii="Arial" w:hAnsi="Arial" w:cs="Arial"/>
          <w:b/>
          <w:sz w:val="18"/>
          <w:szCs w:val="18"/>
          <w:lang w:val="ru-RU"/>
        </w:rPr>
      </w:pPr>
      <w:r w:rsidRPr="00671E44">
        <w:rPr>
          <w:rFonts w:ascii="Arial" w:hAnsi="Arial" w:cs="Arial"/>
          <w:b/>
          <w:sz w:val="18"/>
          <w:szCs w:val="18"/>
          <w:lang w:val="ru-RU"/>
        </w:rPr>
        <w:t>с. Павловск</w:t>
      </w:r>
    </w:p>
    <w:p w:rsidR="00671E44" w:rsidRPr="00671E44" w:rsidRDefault="00225050" w:rsidP="00671E4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25050">
        <w:rPr>
          <w:rFonts w:ascii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10.1pt;margin-top:14pt;width:241.5pt;height:77.05pt;z-index:251658240" stroked="f">
            <v:textbox style="mso-next-textbox:#_x0000_s1029">
              <w:txbxContent>
                <w:p w:rsidR="00671E44" w:rsidRPr="00671E44" w:rsidRDefault="00671E44" w:rsidP="00671E44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671E44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Об утверждении перечня объектов, в отношении которых планируется заключение концессионных соглашений в 2019 году</w:t>
                  </w:r>
                </w:p>
              </w:txbxContent>
            </v:textbox>
          </v:shape>
        </w:pict>
      </w:r>
    </w:p>
    <w:p w:rsidR="00671E44" w:rsidRPr="00671E44" w:rsidRDefault="00671E44" w:rsidP="00671E44">
      <w:pPr>
        <w:jc w:val="both"/>
        <w:rPr>
          <w:sz w:val="28"/>
          <w:szCs w:val="28"/>
          <w:lang w:val="ru-RU"/>
        </w:rPr>
      </w:pPr>
    </w:p>
    <w:p w:rsidR="00671E44" w:rsidRPr="00671E44" w:rsidRDefault="00671E44" w:rsidP="00671E44">
      <w:pPr>
        <w:jc w:val="both"/>
        <w:rPr>
          <w:sz w:val="28"/>
          <w:szCs w:val="20"/>
          <w:lang w:val="ru-RU"/>
        </w:rPr>
      </w:pPr>
    </w:p>
    <w:p w:rsidR="00671E44" w:rsidRPr="00671E44" w:rsidRDefault="00671E44" w:rsidP="00671E44">
      <w:pPr>
        <w:jc w:val="both"/>
        <w:rPr>
          <w:sz w:val="28"/>
          <w:lang w:val="ru-RU"/>
        </w:rPr>
      </w:pPr>
      <w:r w:rsidRPr="00671E44">
        <w:rPr>
          <w:sz w:val="28"/>
          <w:lang w:val="ru-RU"/>
        </w:rPr>
        <w:t xml:space="preserve"> </w:t>
      </w:r>
    </w:p>
    <w:p w:rsidR="00671E44" w:rsidRPr="00671E44" w:rsidRDefault="00671E44" w:rsidP="00671E44">
      <w:pPr>
        <w:jc w:val="both"/>
        <w:rPr>
          <w:sz w:val="28"/>
          <w:lang w:val="ru-RU"/>
        </w:rPr>
      </w:pPr>
    </w:p>
    <w:p w:rsidR="00671E44" w:rsidRPr="00671E44" w:rsidRDefault="00671E44" w:rsidP="00671E44">
      <w:pPr>
        <w:jc w:val="both"/>
        <w:rPr>
          <w:sz w:val="28"/>
          <w:lang w:val="ru-RU"/>
        </w:rPr>
      </w:pPr>
    </w:p>
    <w:p w:rsidR="00671E44" w:rsidRPr="00671E44" w:rsidRDefault="00671E44" w:rsidP="00671E44">
      <w:pPr>
        <w:jc w:val="center"/>
        <w:rPr>
          <w:rFonts w:ascii="Arial" w:hAnsi="Arial" w:cs="Arial"/>
          <w:b/>
          <w:sz w:val="18"/>
          <w:szCs w:val="18"/>
          <w:lang w:val="ru-RU"/>
        </w:rPr>
      </w:pPr>
    </w:p>
    <w:p w:rsidR="00671E44" w:rsidRPr="00671E44" w:rsidRDefault="00671E44" w:rsidP="00671E44">
      <w:pPr>
        <w:ind w:firstLine="720"/>
        <w:jc w:val="both"/>
        <w:rPr>
          <w:rFonts w:ascii="Times New Roman" w:hAnsi="Times New Roman" w:cs="Times New Roman"/>
          <w:sz w:val="28"/>
          <w:szCs w:val="20"/>
          <w:lang w:val="ru-RU"/>
        </w:rPr>
      </w:pPr>
      <w:r w:rsidRPr="00671E44">
        <w:rPr>
          <w:rFonts w:ascii="Times New Roman" w:hAnsi="Times New Roman" w:cs="Times New Roman"/>
          <w:sz w:val="28"/>
          <w:lang w:val="ru-RU"/>
        </w:rPr>
        <w:t xml:space="preserve">В соответствии с Гражданским кодексом Российской Федерации, Федеральным законом от 06.10.2003 № 131-ФЗ “Об общих принципах организации местного самоуправления в Российской Федерации“, </w:t>
      </w:r>
      <w:r w:rsidRPr="00671E44">
        <w:rPr>
          <w:rFonts w:ascii="Times New Roman" w:hAnsi="Times New Roman" w:cs="Times New Roman"/>
          <w:sz w:val="28"/>
          <w:szCs w:val="28"/>
          <w:lang w:val="ru-RU" w:bidi="ru-RU"/>
        </w:rPr>
        <w:t xml:space="preserve">Федеральным законом от 21.07.2005 №115-ФЗ «О концессионных соглашениях», </w:t>
      </w:r>
      <w:r w:rsidRPr="00671E44">
        <w:rPr>
          <w:rFonts w:ascii="Times New Roman" w:hAnsi="Times New Roman" w:cs="Times New Roman"/>
          <w:sz w:val="28"/>
          <w:lang w:val="ru-RU"/>
        </w:rPr>
        <w:t xml:space="preserve">руководствуясь Уставом муниципального образования Павловский район Алтайского края, </w:t>
      </w:r>
      <w:proofErr w:type="spellStart"/>
      <w:proofErr w:type="gramStart"/>
      <w:r w:rsidRPr="00671E44">
        <w:rPr>
          <w:rFonts w:ascii="Times New Roman" w:hAnsi="Times New Roman" w:cs="Times New Roman"/>
          <w:sz w:val="28"/>
          <w:lang w:val="ru-RU"/>
        </w:rPr>
        <w:t>п</w:t>
      </w:r>
      <w:proofErr w:type="spellEnd"/>
      <w:proofErr w:type="gramEnd"/>
      <w:r w:rsidRPr="00671E44">
        <w:rPr>
          <w:rFonts w:ascii="Times New Roman" w:hAnsi="Times New Roman" w:cs="Times New Roman"/>
          <w:sz w:val="28"/>
          <w:lang w:val="ru-RU"/>
        </w:rPr>
        <w:t xml:space="preserve"> о с т а </w:t>
      </w:r>
      <w:proofErr w:type="spellStart"/>
      <w:r w:rsidRPr="00671E44">
        <w:rPr>
          <w:rFonts w:ascii="Times New Roman" w:hAnsi="Times New Roman" w:cs="Times New Roman"/>
          <w:sz w:val="28"/>
          <w:lang w:val="ru-RU"/>
        </w:rPr>
        <w:t>н</w:t>
      </w:r>
      <w:proofErr w:type="spellEnd"/>
      <w:r w:rsidRPr="00671E44">
        <w:rPr>
          <w:rFonts w:ascii="Times New Roman" w:hAnsi="Times New Roman" w:cs="Times New Roman"/>
          <w:sz w:val="28"/>
          <w:lang w:val="ru-RU"/>
        </w:rPr>
        <w:t xml:space="preserve"> о в л я ю: </w:t>
      </w:r>
    </w:p>
    <w:p w:rsidR="00671E44" w:rsidRPr="00671E44" w:rsidRDefault="00671E44" w:rsidP="00671E44">
      <w:pPr>
        <w:pStyle w:val="a6"/>
        <w:ind w:firstLine="720"/>
      </w:pPr>
      <w:r w:rsidRPr="00671E44">
        <w:t>1. У</w:t>
      </w:r>
      <w:r w:rsidRPr="00671E44">
        <w:rPr>
          <w:szCs w:val="28"/>
        </w:rPr>
        <w:t>твердить прилагаемый перечень объектов, в отношении которых планируется заключение концессионных соглашений</w:t>
      </w:r>
      <w:r w:rsidRPr="00671E44">
        <w:t xml:space="preserve">. </w:t>
      </w:r>
    </w:p>
    <w:p w:rsidR="00671E44" w:rsidRPr="00671E44" w:rsidRDefault="00671E44" w:rsidP="00671E44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1E44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671E44">
        <w:rPr>
          <w:rFonts w:ascii="Times New Roman" w:hAnsi="Times New Roman" w:cs="Times New Roman"/>
          <w:szCs w:val="28"/>
          <w:lang w:val="ru-RU"/>
        </w:rPr>
        <w:t xml:space="preserve"> </w:t>
      </w:r>
      <w:r w:rsidRPr="00671E44">
        <w:rPr>
          <w:rFonts w:ascii="Times New Roman" w:hAnsi="Times New Roman" w:cs="Times New Roman"/>
          <w:sz w:val="28"/>
          <w:szCs w:val="28"/>
          <w:lang w:val="ru-RU"/>
        </w:rPr>
        <w:t>Опубликовать настоящее постановление в установленном законом порядке.</w:t>
      </w:r>
    </w:p>
    <w:p w:rsidR="00671E44" w:rsidRPr="00671E44" w:rsidRDefault="00671E44" w:rsidP="00671E44">
      <w:pPr>
        <w:pStyle w:val="a6"/>
        <w:tabs>
          <w:tab w:val="left" w:pos="5529"/>
        </w:tabs>
      </w:pPr>
      <w:r w:rsidRPr="00671E44">
        <w:t xml:space="preserve">          3. </w:t>
      </w:r>
      <w:proofErr w:type="gramStart"/>
      <w:r w:rsidRPr="00671E44">
        <w:t>Контроль за</w:t>
      </w:r>
      <w:proofErr w:type="gramEnd"/>
      <w:r w:rsidRPr="00671E44">
        <w:t xml:space="preserve"> исполнением данного постановления возложить на председателя комитета Администрации района по экономике и управлению муниципальным имуществом </w:t>
      </w:r>
      <w:proofErr w:type="spellStart"/>
      <w:r w:rsidRPr="00671E44">
        <w:t>Пакскину</w:t>
      </w:r>
      <w:proofErr w:type="spellEnd"/>
      <w:r w:rsidRPr="00671E44">
        <w:t xml:space="preserve"> Н.Н.  </w:t>
      </w:r>
    </w:p>
    <w:p w:rsidR="00671E44" w:rsidRPr="00671E44" w:rsidRDefault="00671E44" w:rsidP="00671E44">
      <w:pPr>
        <w:tabs>
          <w:tab w:val="left" w:pos="2800"/>
          <w:tab w:val="left" w:pos="5529"/>
        </w:tabs>
        <w:jc w:val="both"/>
        <w:rPr>
          <w:rFonts w:ascii="Times New Roman" w:hAnsi="Times New Roman" w:cs="Times New Roman"/>
          <w:sz w:val="28"/>
          <w:lang w:val="ru-RU"/>
        </w:rPr>
      </w:pPr>
    </w:p>
    <w:p w:rsidR="00671E44" w:rsidRPr="00671E44" w:rsidRDefault="00671E44" w:rsidP="00671E44">
      <w:pPr>
        <w:tabs>
          <w:tab w:val="left" w:pos="2800"/>
          <w:tab w:val="left" w:pos="5529"/>
        </w:tabs>
        <w:jc w:val="both"/>
        <w:rPr>
          <w:rFonts w:ascii="Times New Roman" w:hAnsi="Times New Roman" w:cs="Times New Roman"/>
          <w:sz w:val="28"/>
          <w:lang w:val="ru-RU"/>
        </w:rPr>
      </w:pPr>
    </w:p>
    <w:p w:rsidR="00671E44" w:rsidRPr="00671E44" w:rsidRDefault="00671E44" w:rsidP="00671E44">
      <w:pPr>
        <w:tabs>
          <w:tab w:val="left" w:pos="2800"/>
          <w:tab w:val="left" w:pos="5529"/>
        </w:tabs>
        <w:jc w:val="both"/>
        <w:rPr>
          <w:rFonts w:ascii="Times New Roman" w:hAnsi="Times New Roman" w:cs="Times New Roman"/>
          <w:sz w:val="28"/>
          <w:lang w:val="ru-RU"/>
        </w:rPr>
      </w:pPr>
    </w:p>
    <w:p w:rsidR="00671E44" w:rsidRPr="00671E44" w:rsidRDefault="00671E44" w:rsidP="00671E44">
      <w:pPr>
        <w:tabs>
          <w:tab w:val="left" w:pos="2800"/>
          <w:tab w:val="left" w:pos="5529"/>
        </w:tabs>
        <w:jc w:val="both"/>
        <w:rPr>
          <w:rFonts w:ascii="Times New Roman" w:hAnsi="Times New Roman" w:cs="Times New Roman"/>
          <w:sz w:val="28"/>
          <w:lang w:val="ru-RU"/>
        </w:rPr>
      </w:pPr>
      <w:r w:rsidRPr="00671E44">
        <w:rPr>
          <w:rFonts w:ascii="Times New Roman" w:hAnsi="Times New Roman" w:cs="Times New Roman"/>
          <w:sz w:val="28"/>
          <w:lang w:val="ru-RU"/>
        </w:rPr>
        <w:t xml:space="preserve">Глава района                                                                   </w:t>
      </w:r>
      <w:r>
        <w:rPr>
          <w:rFonts w:ascii="Times New Roman" w:hAnsi="Times New Roman" w:cs="Times New Roman"/>
          <w:sz w:val="28"/>
          <w:lang w:val="ru-RU"/>
        </w:rPr>
        <w:t xml:space="preserve">   </w:t>
      </w:r>
      <w:r w:rsidRPr="00671E44">
        <w:rPr>
          <w:rFonts w:ascii="Times New Roman" w:hAnsi="Times New Roman" w:cs="Times New Roman"/>
          <w:sz w:val="28"/>
          <w:lang w:val="ru-RU"/>
        </w:rPr>
        <w:t xml:space="preserve">                      А.В. Воронов </w:t>
      </w:r>
    </w:p>
    <w:p w:rsidR="00671E44" w:rsidRPr="00671E44" w:rsidRDefault="00671E44" w:rsidP="00671E44">
      <w:pPr>
        <w:pStyle w:val="a6"/>
        <w:tabs>
          <w:tab w:val="left" w:pos="5529"/>
        </w:tabs>
        <w:rPr>
          <w:szCs w:val="28"/>
        </w:rPr>
      </w:pPr>
    </w:p>
    <w:p w:rsidR="00671E44" w:rsidRPr="00671E44" w:rsidRDefault="00671E44" w:rsidP="00671E4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71E44" w:rsidRPr="00671E44" w:rsidRDefault="00671E44" w:rsidP="00671E44">
      <w:pPr>
        <w:jc w:val="center"/>
        <w:rPr>
          <w:sz w:val="28"/>
          <w:szCs w:val="28"/>
          <w:lang w:val="ru-RU"/>
        </w:rPr>
      </w:pPr>
    </w:p>
    <w:p w:rsidR="00671E44" w:rsidRPr="00671E44" w:rsidRDefault="00671E44" w:rsidP="00671E4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71E44" w:rsidRPr="00671E44" w:rsidRDefault="00671E44" w:rsidP="00671E4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71E44" w:rsidRPr="00671E44" w:rsidRDefault="00671E44" w:rsidP="00671E4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71E44" w:rsidRPr="00671E44" w:rsidRDefault="00671E44" w:rsidP="00671E4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71E44" w:rsidRPr="00671E44" w:rsidRDefault="00671E44" w:rsidP="00947E3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71E44" w:rsidRPr="00671E44" w:rsidRDefault="00671E44" w:rsidP="00947E3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71E44" w:rsidRPr="00671E44" w:rsidRDefault="00671E44" w:rsidP="00947E3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71E44" w:rsidRPr="00671E44" w:rsidRDefault="00671E44" w:rsidP="00947E3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71E44" w:rsidRPr="00671E44" w:rsidRDefault="00671E44" w:rsidP="00947E3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71E44" w:rsidRPr="00671E44" w:rsidRDefault="00671E44" w:rsidP="00947E3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71E44" w:rsidRDefault="00671E44" w:rsidP="00947E33">
      <w:pPr>
        <w:rPr>
          <w:rFonts w:ascii="Times New Roman" w:hAnsi="Times New Roman" w:cs="Times New Roman"/>
          <w:sz w:val="28"/>
          <w:szCs w:val="28"/>
          <w:lang w:val="ru-RU"/>
        </w:rPr>
        <w:sectPr w:rsidR="00671E44" w:rsidSect="00671E44">
          <w:pgSz w:w="11906" w:h="16838"/>
          <w:pgMar w:top="1134" w:right="1134" w:bottom="1134" w:left="1134" w:header="720" w:footer="720" w:gutter="0"/>
          <w:cols w:space="720"/>
        </w:sectPr>
      </w:pPr>
    </w:p>
    <w:p w:rsidR="00947E33" w:rsidRPr="00947E33" w:rsidRDefault="00671E44" w:rsidP="00947E3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                                                                                                                                           </w:t>
      </w:r>
      <w:r w:rsidR="003C711C">
        <w:rPr>
          <w:rFonts w:ascii="Times New Roman" w:hAnsi="Times New Roman" w:cs="Times New Roman"/>
          <w:sz w:val="28"/>
          <w:szCs w:val="28"/>
          <w:lang w:val="ru-RU"/>
        </w:rPr>
        <w:t>УТВЕРЖДЕН</w:t>
      </w:r>
    </w:p>
    <w:p w:rsidR="00947E33" w:rsidRPr="00947E33" w:rsidRDefault="00947E33" w:rsidP="00947E3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47E3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</w:t>
      </w:r>
      <w:r w:rsidRPr="00947E33">
        <w:rPr>
          <w:rFonts w:ascii="Times New Roman" w:hAnsi="Times New Roman" w:cs="Times New Roman"/>
          <w:sz w:val="28"/>
          <w:szCs w:val="28"/>
          <w:lang w:val="ru-RU"/>
        </w:rPr>
        <w:t>постановлени</w:t>
      </w:r>
      <w:r w:rsidR="003C711C">
        <w:rPr>
          <w:rFonts w:ascii="Times New Roman" w:hAnsi="Times New Roman" w:cs="Times New Roman"/>
          <w:sz w:val="28"/>
          <w:szCs w:val="28"/>
          <w:lang w:val="ru-RU"/>
        </w:rPr>
        <w:t>ем</w:t>
      </w:r>
      <w:r w:rsidRPr="00947E33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</w:t>
      </w:r>
    </w:p>
    <w:p w:rsidR="00947E33" w:rsidRPr="00947E33" w:rsidRDefault="00947E33" w:rsidP="00947E3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47E3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</w:t>
      </w:r>
      <w:r w:rsidRPr="00947E33">
        <w:rPr>
          <w:rFonts w:ascii="Times New Roman" w:hAnsi="Times New Roman" w:cs="Times New Roman"/>
          <w:sz w:val="28"/>
          <w:szCs w:val="28"/>
          <w:lang w:val="ru-RU"/>
        </w:rPr>
        <w:t>Павловского района</w:t>
      </w:r>
    </w:p>
    <w:p w:rsidR="00947E33" w:rsidRPr="003C711C" w:rsidRDefault="00947E33" w:rsidP="00947E3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47E3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</w:t>
      </w:r>
      <w:r w:rsidRPr="003C711C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E114BA">
        <w:rPr>
          <w:rFonts w:ascii="Times New Roman" w:hAnsi="Times New Roman" w:cs="Times New Roman"/>
          <w:sz w:val="28"/>
          <w:szCs w:val="28"/>
          <w:lang w:val="ru-RU"/>
        </w:rPr>
        <w:t>30.01.</w:t>
      </w:r>
      <w:r w:rsidRPr="003C711C">
        <w:rPr>
          <w:rFonts w:ascii="Times New Roman" w:hAnsi="Times New Roman" w:cs="Times New Roman"/>
          <w:sz w:val="28"/>
          <w:szCs w:val="28"/>
          <w:lang w:val="ru-RU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E114BA">
        <w:rPr>
          <w:rFonts w:ascii="Times New Roman" w:hAnsi="Times New Roman" w:cs="Times New Roman"/>
          <w:sz w:val="28"/>
          <w:szCs w:val="28"/>
          <w:lang w:val="ru-RU"/>
        </w:rPr>
        <w:t xml:space="preserve">  № 68</w:t>
      </w:r>
      <w:r w:rsidRPr="003C71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65952" w:rsidRPr="00947E33" w:rsidRDefault="00F65952" w:rsidP="00F65952">
      <w:pPr>
        <w:pStyle w:val="Standard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947E3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ПЕРЕЧЕНЬ</w:t>
      </w:r>
    </w:p>
    <w:p w:rsidR="00F65952" w:rsidRPr="00947E33" w:rsidRDefault="00F65952" w:rsidP="00F65952">
      <w:pPr>
        <w:pStyle w:val="Standard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947E3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объектов, в отношении которых планируется заключение концессионных соглашений</w:t>
      </w:r>
    </w:p>
    <w:p w:rsidR="00F65952" w:rsidRPr="006A038C" w:rsidRDefault="00F65952" w:rsidP="00F65952">
      <w:pPr>
        <w:pStyle w:val="Standard"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</w:pPr>
    </w:p>
    <w:tbl>
      <w:tblPr>
        <w:tblW w:w="1497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70"/>
        <w:gridCol w:w="3349"/>
        <w:gridCol w:w="3402"/>
        <w:gridCol w:w="2410"/>
        <w:gridCol w:w="2693"/>
        <w:gridCol w:w="2252"/>
      </w:tblGrid>
      <w:tr w:rsidR="00F65952" w:rsidRPr="00AE29F9" w:rsidTr="00947E33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952" w:rsidRPr="00E114BA" w:rsidRDefault="00F65952" w:rsidP="00DA36EE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114B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№ </w:t>
            </w:r>
            <w:proofErr w:type="spellStart"/>
            <w:proofErr w:type="gramStart"/>
            <w:r w:rsidRPr="00E114B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п</w:t>
            </w:r>
            <w:proofErr w:type="spellEnd"/>
            <w:proofErr w:type="gramEnd"/>
            <w:r w:rsidRPr="00E114B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/</w:t>
            </w:r>
            <w:proofErr w:type="spellStart"/>
            <w:r w:rsidRPr="00E114B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п</w:t>
            </w:r>
            <w:proofErr w:type="spellEnd"/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952" w:rsidRPr="00E114BA" w:rsidRDefault="00F65952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114B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Наименование</w:t>
            </w:r>
            <w:r w:rsidR="005D0BCC" w:rsidRPr="00947E3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E114B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объекта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952" w:rsidRPr="00947E33" w:rsidRDefault="00F65952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E114B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Местополож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ение</w:t>
            </w:r>
            <w:proofErr w:type="spellEnd"/>
            <w:r w:rsidR="005D0BCC" w:rsidRPr="00947E3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47E3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объекта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952" w:rsidRPr="00947E33" w:rsidRDefault="005D0BCC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947E3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Предполагаемая мощность объекта/</w:t>
            </w:r>
            <w:r w:rsidR="00F65952" w:rsidRPr="00947E3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Площадь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="00F65952" w:rsidRPr="00947E3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объекта</w:t>
            </w:r>
          </w:p>
          <w:p w:rsidR="00F65952" w:rsidRPr="00947E33" w:rsidRDefault="00F65952" w:rsidP="00DA36EE">
            <w:pPr>
              <w:pStyle w:val="Standard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47E3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(</w:t>
            </w:r>
            <w:proofErr w:type="spellStart"/>
            <w:r w:rsidRPr="00947E3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км</w:t>
            </w:r>
            <w:proofErr w:type="gramStart"/>
            <w:r w:rsidRPr="00947E3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.м</w:t>
            </w:r>
            <w:proofErr w:type="spellEnd"/>
            <w:proofErr w:type="gramEnd"/>
            <w:r w:rsidRPr="00947E3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.)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952" w:rsidRPr="00947E33" w:rsidRDefault="00F65952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proofErr w:type="gramStart"/>
            <w:r w:rsidRPr="00947E3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Вид работ в рамках концессионного соглашения (создание) и (или) реконструкция)</w:t>
            </w:r>
            <w:proofErr w:type="gramEnd"/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952" w:rsidRPr="00947E33" w:rsidRDefault="00F65952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947E3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Планируемая</w:t>
            </w:r>
            <w:proofErr w:type="spellEnd"/>
            <w:r w:rsidR="005D0BCC" w:rsidRPr="00947E3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47E3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сфера</w:t>
            </w:r>
            <w:proofErr w:type="spellEnd"/>
            <w:r w:rsidR="005D0BCC" w:rsidRPr="00947E3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47E3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применения</w:t>
            </w:r>
            <w:proofErr w:type="spellEnd"/>
          </w:p>
        </w:tc>
      </w:tr>
      <w:tr w:rsidR="00F65952" w:rsidRPr="00AE29F9" w:rsidTr="00947E33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952" w:rsidRPr="00AE29F9" w:rsidRDefault="00F65952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AE29F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952" w:rsidRPr="00AE29F9" w:rsidRDefault="00F65952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AE29F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952" w:rsidRPr="00AE29F9" w:rsidRDefault="00F65952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AE29F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952" w:rsidRPr="00AE29F9" w:rsidRDefault="00F65952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AE29F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952" w:rsidRPr="00AE29F9" w:rsidRDefault="00F65952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AE29F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952" w:rsidRPr="00AE29F9" w:rsidRDefault="00F65952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AE29F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</w:tr>
      <w:tr w:rsidR="00596838" w:rsidRPr="006F4FBF" w:rsidTr="00947E33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838" w:rsidRPr="00947E33" w:rsidRDefault="00596838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838" w:rsidRPr="00947E33" w:rsidRDefault="00596838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Водозаборное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сооружение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838" w:rsidRPr="00947E33" w:rsidRDefault="00596838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47E3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Алтайский край, Павловский район, с. Шахи, ул. </w:t>
            </w:r>
            <w:proofErr w:type="gramStart"/>
            <w:r w:rsidRPr="00947E3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Полевая</w:t>
            </w:r>
            <w:proofErr w:type="gramEnd"/>
            <w:r w:rsidRPr="00947E3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 21а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838" w:rsidRPr="00947E33" w:rsidRDefault="00596838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Мощность насоса 17квт/час; производительность насоса-25м3/ч;</w:t>
            </w:r>
          </w:p>
          <w:p w:rsidR="00596838" w:rsidRPr="00947E33" w:rsidRDefault="00596838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дебет скважины-13м3/час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838" w:rsidRPr="00947E33" w:rsidRDefault="00596838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реконструкция</w:t>
            </w: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838" w:rsidRPr="00947E33" w:rsidRDefault="00947E33" w:rsidP="00947E33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В</w:t>
            </w:r>
            <w:r w:rsidR="00596838"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одоснабжени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596838" w:rsidRPr="006F4FBF" w:rsidTr="00234B84">
        <w:trPr>
          <w:trHeight w:val="771"/>
        </w:trPr>
        <w:tc>
          <w:tcPr>
            <w:tcW w:w="8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838" w:rsidRPr="00947E33" w:rsidRDefault="00596838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838" w:rsidRPr="00947E33" w:rsidRDefault="00596838" w:rsidP="00947E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Водопроводные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сети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838" w:rsidRPr="00947E33" w:rsidRDefault="00596838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gramStart"/>
            <w:r w:rsidRPr="00947E3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Алтайский край, Павловский район, с. Шахи, участки улиц Кирова, Вишневая, Молодежная, Энергетиков, Полевая, Садовая, Алтайская, Загайнова, Гвардейская, 70 лет Октября, Новая, партизанская, 40 лет Победы, Куйбышева, Попова, Солнечная Поляна, Юбилейная</w:t>
            </w:r>
            <w:proofErr w:type="gram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838" w:rsidRPr="00947E33" w:rsidRDefault="00596838" w:rsidP="00947E33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95</w:t>
            </w:r>
            <w:r w:rsid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00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м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838" w:rsidRPr="00947E33" w:rsidRDefault="00596838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реконструкция</w:t>
            </w: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838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В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одоснабжени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596838" w:rsidRPr="006F4FBF" w:rsidTr="00234B84">
        <w:trPr>
          <w:trHeight w:val="573"/>
        </w:trPr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838" w:rsidRPr="00947E33" w:rsidRDefault="00596838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838" w:rsidRPr="00947E33" w:rsidRDefault="00596838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Скважина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56/81 №5 с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водонапорной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башней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838" w:rsidRPr="00947E33" w:rsidRDefault="00596838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47E3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Алтайский край, Павловский район, с. Шахи, ул. 70 лет Октября, 16а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838" w:rsidRPr="00947E33" w:rsidRDefault="00596838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Мощность насоса 17квт/час; производительность насоса-25м3/ч;</w:t>
            </w:r>
          </w:p>
          <w:p w:rsidR="00596838" w:rsidRPr="00947E33" w:rsidRDefault="00596838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дебет скважины-6,0м3/час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838" w:rsidRPr="00947E33" w:rsidRDefault="00596838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реконструкция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838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В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одоснабжени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6F4FBF" w:rsidTr="00947E33">
        <w:trPr>
          <w:trHeight w:val="573"/>
        </w:trPr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47E3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Алтайский край, Павловский район, с. Шахи, ул. </w:t>
            </w:r>
            <w:proofErr w:type="gramStart"/>
            <w:r w:rsidRPr="00947E3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Садовая</w:t>
            </w:r>
            <w:proofErr w:type="gramEnd"/>
            <w:r w:rsidRPr="00947E3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 16/1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1,4 Гкал/час</w:t>
            </w:r>
          </w:p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241,1кв</w:t>
            </w:r>
            <w:proofErr w:type="gramStart"/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.м</w:t>
            </w:r>
            <w:proofErr w:type="gramEnd"/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реконструкция</w:t>
            </w: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</w:p>
        </w:tc>
      </w:tr>
      <w:tr w:rsidR="000C6992" w:rsidRPr="00596838" w:rsidTr="00947E33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992" w:rsidRPr="00947E33" w:rsidRDefault="000C6992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992" w:rsidRPr="00947E33" w:rsidRDefault="000C6992" w:rsidP="00947E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Тепловые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сети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992" w:rsidRPr="00947E33" w:rsidRDefault="006F4FBF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47E3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Алтайский край, Павловский район, </w:t>
            </w:r>
            <w:r w:rsidR="000C6992" w:rsidRPr="00947E3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с. Шахи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992" w:rsidRPr="00947E33" w:rsidRDefault="00947E33" w:rsidP="00947E33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225 м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992" w:rsidRPr="00947E33" w:rsidRDefault="000C6992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992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0C6992" w:rsidRPr="006A038C" w:rsidTr="00947E33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992" w:rsidRPr="00947E33" w:rsidRDefault="000C6992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992" w:rsidRPr="00947E33" w:rsidRDefault="000C6992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Дымосос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ДН-9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992" w:rsidRPr="00947E33" w:rsidRDefault="000C6992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992" w:rsidRPr="00947E33" w:rsidRDefault="000C6992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992" w:rsidRPr="00947E33" w:rsidRDefault="000C6992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992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0C6992" w:rsidRPr="00AE29F9" w:rsidTr="00947E33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992" w:rsidRPr="00947E33" w:rsidRDefault="000C6992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992" w:rsidRPr="00947E33" w:rsidRDefault="000C6992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водогрейный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992" w:rsidRPr="00947E33" w:rsidRDefault="000C6992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992" w:rsidRPr="00947E33" w:rsidRDefault="000C6992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992" w:rsidRPr="00947E33" w:rsidRDefault="000C6992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992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0C6992" w:rsidRPr="00AE29F9" w:rsidTr="00947E33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992" w:rsidRPr="00947E33" w:rsidRDefault="000C6992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992" w:rsidRPr="00947E33" w:rsidRDefault="000C6992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Конвективный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пучок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992" w:rsidRPr="00947E33" w:rsidRDefault="000C6992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992" w:rsidRPr="00947E33" w:rsidRDefault="000C6992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992" w:rsidRPr="00947E33" w:rsidRDefault="000C6992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992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0C6992" w:rsidRPr="00AE29F9" w:rsidTr="00947E33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992" w:rsidRPr="00947E33" w:rsidRDefault="000C6992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992" w:rsidRPr="00947E33" w:rsidRDefault="000C6992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Насос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3к6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992" w:rsidRPr="00947E33" w:rsidRDefault="000C6992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992" w:rsidRPr="00947E33" w:rsidRDefault="000C6992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992" w:rsidRPr="00947E33" w:rsidRDefault="000C6992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992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0C6992" w:rsidTr="00947E33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Вентилятор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</w:p>
        </w:tc>
      </w:tr>
      <w:tr w:rsidR="00947E33" w:rsidRPr="000C6992" w:rsidTr="00947E33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Узел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учета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0C6992" w:rsidTr="00947E33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КВА – 0,8 2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AE29F9" w:rsidTr="00947E33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Газоходы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тонн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1,3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AE29F9" w:rsidTr="00947E33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ВПУ-3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0C6992" w:rsidTr="00947E33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Бак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3м3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6A038C" w:rsidTr="00947E33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ВДПУ-3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</w:p>
        </w:tc>
      </w:tr>
      <w:tr w:rsidR="00947E33" w:rsidRPr="00AE29F9" w:rsidTr="00947E33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Насос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К 80-50-200 4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6A038C" w:rsidTr="00947E33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Счетчик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ВСКМГ-10/32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AE29F9" w:rsidTr="00947E33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Счетчик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ВКОС -8/32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6A038C" w:rsidTr="00947E33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Диафрагма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ДКСО -6-150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AE29F9" w:rsidTr="00947E33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Шиберное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устройство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2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6A038C" w:rsidTr="00947E33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Вентилятор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ВД-2-</w:t>
            </w:r>
            <w:proofErr w:type="gram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8  2</w:t>
            </w:r>
            <w:proofErr w:type="gram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</w:p>
        </w:tc>
      </w:tr>
      <w:tr w:rsidR="00947E33" w:rsidRPr="00AE29F9" w:rsidTr="00947E33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Шкаф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ВДПУ-3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0C6992" w:rsidTr="00234B84">
        <w:tc>
          <w:tcPr>
            <w:tcW w:w="8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47E3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Шкаф </w:t>
            </w:r>
            <w:proofErr w:type="gramStart"/>
            <w:r w:rsidRPr="00234B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</w:t>
            </w:r>
            <w:proofErr w:type="gramEnd"/>
            <w:r w:rsidRPr="00234B8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8503-1161 2У-Л2, 2 шт.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AE29F9" w:rsidTr="00234B84"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Распредустройство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РУСМ, 3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AE29F9" w:rsidTr="00947E33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Манометр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МП4-У, 2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Textbody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6A038C" w:rsidTr="00947E33">
        <w:trPr>
          <w:trHeight w:val="966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Ящик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ЯРВ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AE29F9" w:rsidTr="00947E33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Автомат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АП-503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</w:p>
        </w:tc>
      </w:tr>
      <w:tr w:rsidR="00947E33" w:rsidRPr="00AE29F9" w:rsidTr="00947E33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Пускатель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магнитный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0C6992" w:rsidTr="00947E33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Регулятор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РДБК 1-50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0C6992" w:rsidTr="00947E33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Щит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шкафной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0C6992" w:rsidTr="00947E33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КСУ 14-3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0C6992" w:rsidTr="00947E33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47E3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Термометр угловой с оправой 6 шт.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AE29F9" w:rsidTr="00947E33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47E3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Термометр прямой с оправой 6 шт.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</w:p>
        </w:tc>
      </w:tr>
      <w:tr w:rsidR="00947E33" w:rsidRPr="00AE29F9" w:rsidTr="00947E33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Термо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преобразователь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ТСМ-10882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0C6992" w:rsidTr="00947E33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Прибор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регулируемых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РС 29-2-32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AE29F9" w:rsidTr="00947E33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Усилитель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AE29F9" w:rsidTr="00947E33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Механизм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сполнительный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МЭО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6A038C" w:rsidTr="00947E33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Манометр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ДМ 2005СГ, 3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0C6992" w:rsidTr="00947E33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47E3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Датчик рем. Уровня РО-001, 2 шт.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 xml:space="preserve"> </w:t>
            </w:r>
          </w:p>
        </w:tc>
      </w:tr>
      <w:tr w:rsidR="00947E33" w:rsidRPr="00AE29F9" w:rsidTr="00947E33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Манометр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показывающий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, 4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AE29F9" w:rsidTr="00947E33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Напорометр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НМП-100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6A038C" w:rsidTr="00947E33">
        <w:trPr>
          <w:trHeight w:val="350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Комплек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КГА -1-1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AE29F9" w:rsidTr="00947E33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Вакуумметр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ДВ-2005СГ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6A038C" w:rsidTr="00947E33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Устройство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ТУДЭ -6-12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6A038C" w:rsidTr="00947E33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Кран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трехходовый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Д-15, 8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0C6992" w:rsidTr="00947E33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Дифманометр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ДМ 1001-1 МПА, 3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AE29F9" w:rsidTr="00947E33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Дифманометр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ДМ 2005 СГ 2,5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947E33" w:rsidRPr="00AE29F9" w:rsidTr="00D847BB"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Клапан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25 29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ПЖ-Д-50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47E33">
              <w:rPr>
                <w:rFonts w:ascii="Times New Roman" w:hAnsi="Times New Roman" w:cs="Times New Roman"/>
                <w:sz w:val="26"/>
                <w:szCs w:val="26"/>
              </w:rPr>
              <w:t>с.Шахи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E33" w:rsidRPr="00947E33" w:rsidRDefault="00947E33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</w:t>
            </w:r>
            <w:r w:rsidRPr="00947E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еплоснабжени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е</w:t>
            </w:r>
          </w:p>
        </w:tc>
      </w:tr>
      <w:tr w:rsidR="00E5013A" w:rsidRPr="00AE29F9" w:rsidTr="00B67D79">
        <w:trPr>
          <w:trHeight w:val="156"/>
        </w:trPr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947E33" w:rsidRDefault="00E5013A" w:rsidP="00B67D79">
            <w:pPr>
              <w:pStyle w:val="Standard"/>
              <w:ind w:left="72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E5013A" w:rsidRDefault="00E5013A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5013A" w:rsidRPr="00E5013A" w:rsidRDefault="00E5013A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E5013A" w:rsidRDefault="00E5013A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E5013A" w:rsidRDefault="00E5013A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E5013A" w:rsidRDefault="00E5013A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</w:tr>
      <w:tr w:rsidR="0070797B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7B" w:rsidRPr="00947E33" w:rsidRDefault="0070797B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7B" w:rsidRPr="00E5013A" w:rsidRDefault="0070797B" w:rsidP="007079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 xml:space="preserve"> № 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0797B" w:rsidRPr="00E5013A" w:rsidRDefault="0070797B" w:rsidP="0070797B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Алтайский край, Павловский район,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 ул. Воронина, 42а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7B" w:rsidRDefault="0070797B" w:rsidP="0070797B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3,7 мг/час/</w:t>
            </w:r>
          </w:p>
          <w:p w:rsidR="0070797B" w:rsidRPr="00E5013A" w:rsidRDefault="0070797B" w:rsidP="0070797B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756,7 кв</w:t>
            </w:r>
            <w:proofErr w:type="gramStart"/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.м</w:t>
            </w:r>
            <w:proofErr w:type="gramEnd"/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7B" w:rsidRPr="00E5013A" w:rsidRDefault="0070797B" w:rsidP="0070797B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Реконструкция</w:t>
            </w: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7B" w:rsidRPr="00E5013A" w:rsidRDefault="0070797B" w:rsidP="0070797B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E5013A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947E33" w:rsidRDefault="00E5013A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E5013A" w:rsidRDefault="00E5013A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Тепловые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сети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 xml:space="preserve"> с/з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5013A" w:rsidRPr="00E5013A" w:rsidRDefault="00E5013A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Алтайский край, Павловский район,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 участки улиц: Юбилейная, Ленина, Октябрьская, переулок Станционный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E5013A" w:rsidRDefault="00E5013A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  <w:t>6130 м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Реконструкция</w:t>
            </w: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E5013A" w:rsidRDefault="00E5013A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E5013A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947E33" w:rsidRDefault="00E5013A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E5013A" w:rsidRDefault="00E5013A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Тепловые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сети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 xml:space="preserve"> п/ф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5013A" w:rsidRPr="00E5013A" w:rsidRDefault="00E5013A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Алтайский край, Павловский район,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участки улиц </w:t>
            </w:r>
            <w:proofErr w:type="gram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Первомайская</w:t>
            </w:r>
            <w:proofErr w:type="gramEnd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 Привокзальная, Школьная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E5013A" w:rsidRDefault="00E5013A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6784 м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E5013A" w:rsidRDefault="00E5013A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Реконструкция</w:t>
            </w: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E5013A" w:rsidRDefault="00E5013A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E5013A" w:rsidRPr="00AE29F9" w:rsidTr="00234B84">
        <w:tc>
          <w:tcPr>
            <w:tcW w:w="8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947E33" w:rsidRDefault="00E5013A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E5013A" w:rsidRDefault="00E5013A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Водопроводные сети </w:t>
            </w:r>
            <w:proofErr w:type="spellStart"/>
            <w:proofErr w:type="gram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</w:t>
            </w:r>
            <w:proofErr w:type="spellEnd"/>
            <w:proofErr w:type="gramEnd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/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ф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5013A" w:rsidRPr="00E5013A" w:rsidRDefault="00E5013A" w:rsidP="00234B8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Алтайский край, Павловский район,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 участки улиц: Строителей, 40 лет Победы, Воронина, Первомайская, Привокзальная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E5013A" w:rsidRDefault="00E5013A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10520 м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E5013A" w:rsidRDefault="00E5013A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Реконструкция</w:t>
            </w: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E5013A" w:rsidRDefault="00E5013A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Водоснабжение</w:t>
            </w:r>
          </w:p>
        </w:tc>
      </w:tr>
      <w:tr w:rsidR="00E5013A" w:rsidRPr="00AE29F9" w:rsidTr="00234B84"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947E33" w:rsidRDefault="00E5013A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E5013A" w:rsidRDefault="00E5013A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Водопроводные сети ж/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5013A" w:rsidRPr="00E5013A" w:rsidRDefault="00E5013A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Алтайский край, Павловский район,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E5013A" w:rsidRDefault="0070797B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300 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E5013A" w:rsidRDefault="00E5013A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Реконструкция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E5013A" w:rsidRDefault="00E5013A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Водоснабжение</w:t>
            </w:r>
          </w:p>
        </w:tc>
      </w:tr>
      <w:tr w:rsidR="0070797B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7B" w:rsidRPr="00947E33" w:rsidRDefault="0070797B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7B" w:rsidRPr="00E5013A" w:rsidRDefault="0070797B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Скважина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 xml:space="preserve"> п/ф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0797B" w:rsidRPr="00E5013A" w:rsidRDefault="0070797B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Алтайский край, Павловский район,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7B" w:rsidRPr="00EA1B95" w:rsidRDefault="0070797B" w:rsidP="0070797B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16 м3/час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7B" w:rsidRPr="00E5013A" w:rsidRDefault="0070797B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Реконструкция</w:t>
            </w: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7B" w:rsidRPr="00E5013A" w:rsidRDefault="0070797B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Водоснабжение</w:t>
            </w:r>
          </w:p>
        </w:tc>
      </w:tr>
      <w:tr w:rsidR="0070797B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7B" w:rsidRPr="00947E33" w:rsidRDefault="0070797B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7B" w:rsidRPr="00E5013A" w:rsidRDefault="0070797B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Скважина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 xml:space="preserve"> п/ф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97B" w:rsidRPr="00E5013A" w:rsidRDefault="0070797B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Алтайский край, Павловский район,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 ул. Воронина, 12А/2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7B" w:rsidRPr="00AE29F9" w:rsidRDefault="0070797B" w:rsidP="0070797B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16 м3/час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7B" w:rsidRPr="00E5013A" w:rsidRDefault="0070797B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Реконструкция</w:t>
            </w: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7B" w:rsidRPr="00E5013A" w:rsidRDefault="0070797B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Водоснабжение</w:t>
            </w:r>
          </w:p>
        </w:tc>
      </w:tr>
      <w:tr w:rsidR="0070797B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7B" w:rsidRPr="00947E33" w:rsidRDefault="0070797B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7B" w:rsidRPr="00E5013A" w:rsidRDefault="0070797B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Скважина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 xml:space="preserve"> с/з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97B" w:rsidRPr="00E5013A" w:rsidRDefault="0070797B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Алтайский край, Павловский район,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ул. </w:t>
            </w:r>
            <w:proofErr w:type="gram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Луговая</w:t>
            </w:r>
            <w:proofErr w:type="gramEnd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 3в/2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7B" w:rsidRPr="00272F30" w:rsidRDefault="0070797B" w:rsidP="0070797B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16 м3/час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7B" w:rsidRPr="00E5013A" w:rsidRDefault="0070797B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Реконструкция</w:t>
            </w: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7B" w:rsidRPr="00E5013A" w:rsidRDefault="0070797B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Водоснабжение</w:t>
            </w:r>
          </w:p>
        </w:tc>
      </w:tr>
      <w:tr w:rsidR="0070797B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7B" w:rsidRPr="00947E33" w:rsidRDefault="0070797B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7B" w:rsidRPr="00E5013A" w:rsidRDefault="0070797B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Водонапорная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башня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97B" w:rsidRPr="00E5013A" w:rsidRDefault="0070797B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Алтайский край, Павловский район,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 ул. Воронина, 12А/1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7B" w:rsidRPr="000C6992" w:rsidRDefault="0070797B" w:rsidP="0070797B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25 м3/час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7B" w:rsidRPr="00E5013A" w:rsidRDefault="0070797B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Реконструкция</w:t>
            </w: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7B" w:rsidRPr="00E5013A" w:rsidRDefault="0070797B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Водоснабжение</w:t>
            </w:r>
          </w:p>
        </w:tc>
      </w:tr>
      <w:tr w:rsidR="0070797B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7B" w:rsidRPr="00947E33" w:rsidRDefault="0070797B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7B" w:rsidRPr="00E5013A" w:rsidRDefault="0070797B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Водонапорная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башня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97B" w:rsidRPr="00E5013A" w:rsidRDefault="0070797B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Алтайский край, Павловский район,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ул. </w:t>
            </w:r>
            <w:proofErr w:type="gram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Луговая</w:t>
            </w:r>
            <w:proofErr w:type="gramEnd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 3в/1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7B" w:rsidRPr="00AE29F9" w:rsidRDefault="0070797B" w:rsidP="0070797B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25 м3/час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7B" w:rsidRPr="00E5013A" w:rsidRDefault="0070797B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Реконструкция</w:t>
            </w: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7B" w:rsidRPr="00E5013A" w:rsidRDefault="0070797B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Водоснабжение</w:t>
            </w:r>
          </w:p>
        </w:tc>
      </w:tr>
      <w:tr w:rsidR="00E5013A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947E33" w:rsidRDefault="00E5013A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E5013A" w:rsidRDefault="00E5013A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Водопроводн</w:t>
            </w: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ые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сети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 xml:space="preserve"> с/з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5013A" w:rsidRDefault="00E5013A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Черемное</w:t>
            </w:r>
            <w:proofErr w:type="spellEnd"/>
          </w:p>
          <w:p w:rsidR="00234B84" w:rsidRPr="00234B84" w:rsidRDefault="00234B84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E5013A" w:rsidRDefault="0070797B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  <w:t>7310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E5013A" w:rsidRDefault="0070797B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Реконструкция</w:t>
            </w: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E5013A" w:rsidRDefault="00E5013A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Водоснабжение</w:t>
            </w:r>
          </w:p>
        </w:tc>
      </w:tr>
      <w:tr w:rsidR="00E5013A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947E33" w:rsidRDefault="00E5013A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E5013A" w:rsidRDefault="00E5013A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</w:rPr>
              <w:t xml:space="preserve">КНС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жил.пос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5013A" w:rsidRDefault="00E5013A" w:rsidP="00DA36EE">
            <w:pP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ru-RU" w:eastAsia="ru-RU" w:bidi="ar-SA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Алтайский край, Павловский район, </w:t>
            </w:r>
            <w:r w:rsidRPr="00E5013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ru-RU" w:eastAsia="ru-RU" w:bidi="ar-SA"/>
              </w:rPr>
              <w:t xml:space="preserve">с.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ru-RU" w:eastAsia="ru-RU" w:bidi="ar-SA"/>
              </w:rPr>
              <w:t>Черемное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ru-RU" w:eastAsia="ru-RU" w:bidi="ar-SA"/>
              </w:rPr>
              <w:t xml:space="preserve">, ул. </w:t>
            </w:r>
            <w:proofErr w:type="gramStart"/>
            <w:r w:rsidRPr="00E5013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ru-RU" w:eastAsia="ru-RU" w:bidi="ar-SA"/>
              </w:rPr>
              <w:t>Привокзальная</w:t>
            </w:r>
            <w:proofErr w:type="gramEnd"/>
            <w:r w:rsidRPr="00E5013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ru-RU" w:eastAsia="ru-RU" w:bidi="ar-SA"/>
              </w:rPr>
              <w:t>, 46а</w:t>
            </w:r>
          </w:p>
          <w:p w:rsidR="00234B84" w:rsidRPr="00E5013A" w:rsidRDefault="00234B84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E5013A" w:rsidRDefault="0070797B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/>
              </w:rPr>
              <w:t>160м3/час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E5013A" w:rsidRDefault="0070797B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Реконструкция</w:t>
            </w: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13A" w:rsidRPr="00E5013A" w:rsidRDefault="00E5013A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Водоотведение</w:t>
            </w:r>
          </w:p>
        </w:tc>
      </w:tr>
      <w:tr w:rsidR="00F57969" w:rsidRPr="00AE29F9" w:rsidTr="00234B84">
        <w:tc>
          <w:tcPr>
            <w:tcW w:w="8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3C71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Канализацион</w:t>
            </w: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ные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сети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 xml:space="preserve"> с/з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Default="00F57969" w:rsidP="003C711C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Алтайский край, Павловский район,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  <w:p w:rsidR="00F57969" w:rsidRPr="00E5013A" w:rsidRDefault="00F57969" w:rsidP="003C711C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3C711C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  <w:t>2890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3C711C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Реконструкция</w:t>
            </w: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3C711C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Водоотведение</w:t>
            </w:r>
          </w:p>
        </w:tc>
      </w:tr>
      <w:tr w:rsidR="00F57969" w:rsidRPr="00AE29F9" w:rsidTr="00234B84"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Канализационные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сети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 xml:space="preserve"> п/ф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Default="00F57969" w:rsidP="00F57969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gram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Алтайский край, Павловский район,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 ул. Строителей, 40 лет Победы, Спортивная, Школьная, Воронина, Первомайская, Привокзальная</w:t>
            </w:r>
            <w:proofErr w:type="gramEnd"/>
          </w:p>
          <w:p w:rsidR="00234B84" w:rsidRPr="00E5013A" w:rsidRDefault="00234B84" w:rsidP="00F57969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5520 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Реконструкция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Водоотведение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DA36EE" w:rsidRDefault="00F57969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A36EE">
              <w:rPr>
                <w:rFonts w:ascii="Times New Roman" w:hAnsi="Times New Roman" w:cs="Times New Roman"/>
                <w:sz w:val="26"/>
                <w:szCs w:val="26"/>
              </w:rPr>
              <w:t>Мастерская-гараж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Алтайский край, Павловский район,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ул. Воронина, 44а,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пом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 1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DA36EE" w:rsidRDefault="00F57969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A36EE">
              <w:rPr>
                <w:rFonts w:ascii="Times New Roman" w:hAnsi="Times New Roman" w:cs="Times New Roman"/>
                <w:sz w:val="26"/>
                <w:szCs w:val="26"/>
              </w:rPr>
              <w:t>Здание</w:t>
            </w:r>
            <w:proofErr w:type="spellEnd"/>
            <w:r w:rsidRPr="00DA36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A36EE">
              <w:rPr>
                <w:rFonts w:ascii="Times New Roman" w:hAnsi="Times New Roman" w:cs="Times New Roman"/>
                <w:sz w:val="26"/>
                <w:szCs w:val="26"/>
              </w:rPr>
              <w:t>базы</w:t>
            </w:r>
            <w:proofErr w:type="spellEnd"/>
            <w:r w:rsidRPr="00DA36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A36EE">
              <w:rPr>
                <w:rFonts w:ascii="Times New Roman" w:hAnsi="Times New Roman" w:cs="Times New Roman"/>
                <w:sz w:val="26"/>
                <w:szCs w:val="26"/>
              </w:rPr>
              <w:t>мехотряда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Алтайский край, Павловский район,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ул. </w:t>
            </w:r>
            <w:proofErr w:type="gram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Октябрьская</w:t>
            </w:r>
            <w:proofErr w:type="gramEnd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 1а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  <w:t>1097 кв</w:t>
            </w:r>
            <w:proofErr w:type="gramStart"/>
            <w:r w:rsidRPr="00E5013A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  <w:t>.м</w:t>
            </w:r>
            <w:proofErr w:type="gramEnd"/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DA36EE" w:rsidRDefault="00F57969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A36EE">
              <w:rPr>
                <w:rFonts w:ascii="Times New Roman" w:hAnsi="Times New Roman" w:cs="Times New Roman"/>
                <w:sz w:val="26"/>
                <w:szCs w:val="26"/>
              </w:rPr>
              <w:t>Бытовое</w:t>
            </w:r>
            <w:proofErr w:type="spellEnd"/>
            <w:r w:rsidRPr="00DA36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A36EE">
              <w:rPr>
                <w:rFonts w:ascii="Times New Roman" w:hAnsi="Times New Roman" w:cs="Times New Roman"/>
                <w:sz w:val="26"/>
                <w:szCs w:val="26"/>
              </w:rPr>
              <w:t>помещение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Алтайский край, Павловский район,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ул. </w:t>
            </w:r>
            <w:proofErr w:type="gram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Октябрьская</w:t>
            </w:r>
            <w:proofErr w:type="gramEnd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 1а</w:t>
            </w:r>
          </w:p>
          <w:p w:rsidR="00234B84" w:rsidRPr="00E5013A" w:rsidRDefault="00234B84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  <w:t>60,2 кв.м.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Котел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 xml:space="preserve"> -2шт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Эл</w:t>
            </w:r>
            <w:proofErr w:type="gram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.т</w:t>
            </w:r>
            <w:proofErr w:type="gramEnd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аль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Конвеер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с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эл.дв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Котел КВ-08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Котел КВ-08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Топка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Топка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Топка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Дымосос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234B84">
        <w:tc>
          <w:tcPr>
            <w:tcW w:w="8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Площадка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угля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E114BA" w:rsidTr="00234B84"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ind w:left="72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Реконструкция котельной МУП "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Черемновское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МОКХ" </w:t>
            </w:r>
            <w:proofErr w:type="gram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в</w:t>
            </w:r>
            <w:proofErr w:type="gram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с.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Черемное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Павловского района с переводом ее на природный газ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3C711C" w:rsidRDefault="00F57969" w:rsidP="00B67D79">
            <w:pPr>
              <w:pStyle w:val="Standard"/>
              <w:ind w:left="720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числе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3-х ходовой смеситель Д-150 с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эл</w:t>
            </w:r>
            <w:proofErr w:type="gram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.п</w:t>
            </w:r>
            <w:proofErr w:type="gram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риводом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ТИП 96 </w:t>
            </w: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ESBE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Адаптер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АПС-43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Антена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905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Аппаратура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сигнальная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СКЛ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Бак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Reflex 800 л.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Блок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зажимов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Блок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зажимов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Б24-4П16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Блок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питания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12в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Блок питания </w:t>
            </w: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UPS</w:t>
            </w: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APC</w:t>
            </w: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350</w:t>
            </w: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CS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Блок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питания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С-24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Вентильный блок к ДСП-160М1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Газоанализатор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ФСТ-03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Гидромагнитная система преобразования солей жидкости ГСМ-200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Горелка газовая Р-92А М.М</w:t>
            </w:r>
            <w:proofErr w:type="gram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D</w:t>
            </w:r>
            <w:proofErr w:type="gram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.</w:t>
            </w: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S</w:t>
            </w: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.</w:t>
            </w: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RU</w:t>
            </w: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/</w:t>
            </w: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A</w:t>
            </w: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/8.65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234B84">
        <w:tc>
          <w:tcPr>
            <w:tcW w:w="8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Датчик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избыточного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давления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КРТ-5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234B84"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Датчик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импульсов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34B84">
              <w:rPr>
                <w:rFonts w:ascii="Times New Roman" w:eastAsia="Times New Roman" w:hAnsi="Times New Roman" w:cs="Times New Roman"/>
                <w:lang w:eastAsia="ru-RU"/>
              </w:rPr>
              <w:t>RVG-G65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Датчик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уровня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жизни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34B84">
              <w:rPr>
                <w:rFonts w:ascii="Times New Roman" w:eastAsia="Times New Roman" w:hAnsi="Times New Roman" w:cs="Times New Roman"/>
                <w:lang w:eastAsia="ru-RU"/>
              </w:rPr>
              <w:t>ДС1-1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Дизельный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агрегат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Дифманометр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ДСП-160М1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Затвор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дисковый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Д250мм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Измеритель регулятор ТРМ1А-Щ1.ТС</w:t>
            </w:r>
            <w:proofErr w:type="gram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.Р</w:t>
            </w:r>
            <w:proofErr w:type="gramEnd"/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Кабель к принтеру </w:t>
            </w: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EPSON</w:t>
            </w: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-</w:t>
            </w: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XL</w:t>
            </w: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300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Кабель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модемный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Клапан электромагнитный ВН2Н-6</w:t>
            </w:r>
            <w:proofErr w:type="gram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Е</w:t>
            </w:r>
            <w:proofErr w:type="gram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Д-50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Клапан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электромагнитный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Д-25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Кнопка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ANE22 D22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Кнопка </w:t>
            </w: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SB</w:t>
            </w: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-7 «пуск» 1з </w:t>
            </w: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d</w:t>
            </w: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22мм/240В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Кнопка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KEO 11УЗ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Кнопка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КЕ-011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Комплексон-6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Контроллер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ТРМ32-Щ4.01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Корпус для кнопки 2-х местный белый, КП102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Корректор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СПГ-761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234B84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Котел КВГМ-2,0-115Н с запорной арматурой (20021742)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234B8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234B84">
        <w:tc>
          <w:tcPr>
            <w:tcW w:w="8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Котел КВГМ-2,0-115Н с запорной арматурой (20021817)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234B8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234B84"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Манометр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ДМ2005СГ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Манометр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МВПЗ-У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Манометр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МП 4-У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Манометр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МПЗ-У*2,5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Манометр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МПЗ-У*4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Манометр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ТМ 610 Р*6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Модем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Siemens ТС-35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Напоромер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НП-100Р 4КПА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Напоромер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НП-160Р 40КПА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Напорометр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НП-160-40Kna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Насос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IL32/150-2,2/2 К6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Насос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IPL 65/115/1,5/2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Насос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IPL50/115-0,75/2WILO K7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Насос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IPL65/120-4/2WILO K2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Насос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IPL80/170-15/2WILO K5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Насос </w:t>
            </w: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MVI</w:t>
            </w: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203</w:t>
            </w: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PN</w:t>
            </w: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16 </w:t>
            </w: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WILO</w:t>
            </w: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К3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Оповещение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-с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Принтер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EPSON-XL300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Регулятор давления "до себя" </w:t>
            </w: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AVA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Регулятор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давления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газа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РДБК1-50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Реле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промежуточное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РПУ2-М2622ОУЗ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Сигнализатор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САУ-М6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7C31">
        <w:tc>
          <w:tcPr>
            <w:tcW w:w="8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Стержень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датчику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ДС1-1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7C31"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Счетчик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RVG-65 Д-50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Термометр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биметаллический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БТ-52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Термометр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БТ-62.111.0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Термометр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ТМТБ-31Р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Термопреобразлователь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сопротивл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. </w:t>
            </w: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GAE</w:t>
            </w:r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2120/010 для горелки Р92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Термопреобразлователь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сопротивл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. ДТС 065-50 м. В</w:t>
            </w:r>
            <w:proofErr w:type="gram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2</w:t>
            </w:r>
            <w:proofErr w:type="gram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.200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Термопреобразлователь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сопротивл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. ДТС 125-50 м. В</w:t>
            </w:r>
            <w:proofErr w:type="gram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2</w:t>
            </w:r>
            <w:proofErr w:type="gram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.60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Термопреобразлователь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сопротивл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ТСМ-0193-01-200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Термопреобразователь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ДТС 035-50М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Термопреобразователь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сопротивл.ТМТ-3-6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Фланцы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Д-250 к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затворам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ВО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котла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ЩШМ-ПД600*400*300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сигнализации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ЩС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учета</w:t>
            </w:r>
            <w:proofErr w:type="spellEnd"/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ШР-2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ШР-3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ЩР-1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7C31">
        <w:tc>
          <w:tcPr>
            <w:tcW w:w="8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ЩУС-1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7C31"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ЩУС-2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ЩУС-3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Электропривод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ESBE-98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  <w:tr w:rsidR="00F57969" w:rsidRPr="00AE29F9" w:rsidTr="00DA36EE"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947E33" w:rsidRDefault="00F57969" w:rsidP="00B67D79">
            <w:pPr>
              <w:pStyle w:val="Standard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Ящик</w:t>
            </w:r>
            <w:proofErr w:type="spellEnd"/>
            <w:r w:rsidRPr="00E5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Я8601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57969" w:rsidRPr="00E5013A" w:rsidRDefault="00F57969" w:rsidP="00DA36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Котельная с. </w:t>
            </w:r>
            <w:proofErr w:type="spellStart"/>
            <w:r w:rsidRPr="00E501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Черемное</w:t>
            </w:r>
            <w:proofErr w:type="spellEnd"/>
            <w:r w:rsidRPr="00E5013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969" w:rsidRPr="00E5013A" w:rsidRDefault="00F57969" w:rsidP="00DA36EE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</w:pPr>
            <w:r w:rsidRPr="00E5013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/>
              </w:rPr>
              <w:t>Теплоснабжение</w:t>
            </w:r>
          </w:p>
        </w:tc>
      </w:tr>
    </w:tbl>
    <w:p w:rsidR="00F65952" w:rsidRPr="00AE29F9" w:rsidRDefault="00F65952" w:rsidP="00F65952">
      <w:pPr>
        <w:pStyle w:val="Standard"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F65952" w:rsidRPr="00AE29F9" w:rsidRDefault="00F65952" w:rsidP="00F65952">
      <w:pPr>
        <w:pStyle w:val="Standard"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301F43" w:rsidRDefault="00301F43"/>
    <w:sectPr w:rsidR="00301F43" w:rsidSect="00FD19F2">
      <w:pgSz w:w="16838" w:h="11906" w:orient="landscape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955C4E"/>
    <w:multiLevelType w:val="hybridMultilevel"/>
    <w:tmpl w:val="A87E8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5C0E"/>
    <w:rsid w:val="00006188"/>
    <w:rsid w:val="00032C09"/>
    <w:rsid w:val="000C6992"/>
    <w:rsid w:val="0010244F"/>
    <w:rsid w:val="00225050"/>
    <w:rsid w:val="00234B84"/>
    <w:rsid w:val="002638A6"/>
    <w:rsid w:val="00301F43"/>
    <w:rsid w:val="003C711C"/>
    <w:rsid w:val="003E26ED"/>
    <w:rsid w:val="00402EF0"/>
    <w:rsid w:val="004F28C7"/>
    <w:rsid w:val="00596838"/>
    <w:rsid w:val="005D0BCC"/>
    <w:rsid w:val="00645C0E"/>
    <w:rsid w:val="00671E44"/>
    <w:rsid w:val="006A038C"/>
    <w:rsid w:val="006F4FBF"/>
    <w:rsid w:val="0070797B"/>
    <w:rsid w:val="0071102A"/>
    <w:rsid w:val="0082152B"/>
    <w:rsid w:val="00947E33"/>
    <w:rsid w:val="00B67D79"/>
    <w:rsid w:val="00B7514F"/>
    <w:rsid w:val="00C6272D"/>
    <w:rsid w:val="00D13FED"/>
    <w:rsid w:val="00D35B31"/>
    <w:rsid w:val="00D847BB"/>
    <w:rsid w:val="00DA36EE"/>
    <w:rsid w:val="00DA7C31"/>
    <w:rsid w:val="00DB2ADB"/>
    <w:rsid w:val="00E114BA"/>
    <w:rsid w:val="00E5013A"/>
    <w:rsid w:val="00ED3D5F"/>
    <w:rsid w:val="00F57969"/>
    <w:rsid w:val="00F65952"/>
    <w:rsid w:val="00FD1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952"/>
    <w:pPr>
      <w:widowControl w:val="0"/>
      <w:suppressAutoHyphens/>
      <w:autoSpaceDN w:val="0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DB2ADB"/>
    <w:pPr>
      <w:keepNext/>
      <w:widowControl/>
      <w:suppressAutoHyphens w:val="0"/>
      <w:autoSpaceDE w:val="0"/>
      <w:jc w:val="both"/>
      <w:textAlignment w:val="auto"/>
      <w:outlineLvl w:val="0"/>
    </w:pPr>
    <w:rPr>
      <w:rFonts w:ascii="Times New Roman" w:eastAsia="Times New Roman" w:hAnsi="Times New Roman" w:cs="Times New Roman"/>
      <w:color w:val="auto"/>
      <w:kern w:val="0"/>
      <w:sz w:val="28"/>
      <w:szCs w:val="28"/>
      <w:lang w:val="ru-RU" w:bidi="ar-SA"/>
    </w:rPr>
  </w:style>
  <w:style w:type="paragraph" w:styleId="2">
    <w:name w:val="heading 2"/>
    <w:basedOn w:val="a"/>
    <w:next w:val="a"/>
    <w:link w:val="20"/>
    <w:qFormat/>
    <w:rsid w:val="00DB2ADB"/>
    <w:pPr>
      <w:keepNext/>
      <w:widowControl/>
      <w:suppressAutoHyphens w:val="0"/>
      <w:autoSpaceDN/>
      <w:jc w:val="center"/>
      <w:textAlignment w:val="auto"/>
      <w:outlineLvl w:val="1"/>
    </w:pPr>
    <w:rPr>
      <w:rFonts w:ascii="Times New Roman" w:eastAsia="Times New Roman" w:hAnsi="Times New Roman" w:cs="Times New Roman"/>
      <w:b/>
      <w:bCs/>
      <w:color w:val="auto"/>
      <w:kern w:val="0"/>
      <w:sz w:val="28"/>
      <w:szCs w:val="28"/>
      <w:lang w:val="ru-RU" w:bidi="ar-SA"/>
    </w:rPr>
  </w:style>
  <w:style w:type="paragraph" w:styleId="3">
    <w:name w:val="heading 3"/>
    <w:basedOn w:val="a"/>
    <w:next w:val="a"/>
    <w:link w:val="30"/>
    <w:qFormat/>
    <w:rsid w:val="00DB2ADB"/>
    <w:pPr>
      <w:keepNext/>
      <w:widowControl/>
      <w:suppressAutoHyphens w:val="0"/>
      <w:autoSpaceDN/>
      <w:jc w:val="center"/>
      <w:textAlignment w:val="auto"/>
      <w:outlineLvl w:val="2"/>
    </w:pPr>
    <w:rPr>
      <w:rFonts w:ascii="Times New Roman" w:eastAsia="Times New Roman" w:hAnsi="Times New Roman" w:cs="Times New Roman"/>
      <w:color w:val="auto"/>
      <w:kern w:val="0"/>
      <w:sz w:val="28"/>
      <w:szCs w:val="28"/>
      <w:lang w:val="ru-RU" w:bidi="ar-SA"/>
    </w:rPr>
  </w:style>
  <w:style w:type="paragraph" w:styleId="4">
    <w:name w:val="heading 4"/>
    <w:basedOn w:val="a"/>
    <w:next w:val="a"/>
    <w:link w:val="40"/>
    <w:qFormat/>
    <w:rsid w:val="00DB2ADB"/>
    <w:pPr>
      <w:keepNext/>
      <w:pageBreakBefore/>
      <w:widowControl/>
      <w:suppressAutoHyphens w:val="0"/>
      <w:autoSpaceDE w:val="0"/>
      <w:jc w:val="right"/>
      <w:textAlignment w:val="auto"/>
      <w:outlineLvl w:val="3"/>
    </w:pPr>
    <w:rPr>
      <w:rFonts w:ascii="Times New Roman" w:eastAsia="Times New Roman" w:hAnsi="Times New Roman" w:cs="Times New Roman"/>
      <w:color w:val="auto"/>
      <w:kern w:val="0"/>
      <w:sz w:val="28"/>
      <w:szCs w:val="28"/>
      <w:lang w:val="ru-RU" w:bidi="ar-SA"/>
    </w:rPr>
  </w:style>
  <w:style w:type="paragraph" w:styleId="5">
    <w:name w:val="heading 5"/>
    <w:basedOn w:val="a"/>
    <w:next w:val="a"/>
    <w:link w:val="50"/>
    <w:qFormat/>
    <w:rsid w:val="00DB2ADB"/>
    <w:pPr>
      <w:keepNext/>
      <w:suppressAutoHyphens w:val="0"/>
      <w:autoSpaceDN/>
      <w:ind w:firstLine="1134"/>
      <w:jc w:val="both"/>
      <w:textAlignment w:val="auto"/>
      <w:outlineLvl w:val="4"/>
    </w:pPr>
    <w:rPr>
      <w:rFonts w:ascii="Times New Roman" w:eastAsia="Times New Roman" w:hAnsi="Times New Roman" w:cs="Times New Roman"/>
      <w:color w:val="auto"/>
      <w:kern w:val="0"/>
      <w:sz w:val="28"/>
      <w:szCs w:val="28"/>
      <w:lang w:val="ru-RU" w:bidi="ar-SA"/>
    </w:rPr>
  </w:style>
  <w:style w:type="paragraph" w:styleId="6">
    <w:name w:val="heading 6"/>
    <w:basedOn w:val="a"/>
    <w:next w:val="a"/>
    <w:link w:val="60"/>
    <w:qFormat/>
    <w:rsid w:val="00DB2ADB"/>
    <w:pPr>
      <w:widowControl/>
      <w:suppressAutoHyphens w:val="0"/>
      <w:autoSpaceDN/>
      <w:spacing w:before="240" w:after="60"/>
      <w:textAlignment w:val="auto"/>
      <w:outlineLvl w:val="5"/>
    </w:pPr>
    <w:rPr>
      <w:rFonts w:ascii="Times New Roman" w:eastAsia="Times New Roman" w:hAnsi="Times New Roman" w:cs="Times New Roman"/>
      <w:b/>
      <w:bCs/>
      <w:color w:val="auto"/>
      <w:kern w:val="0"/>
      <w:sz w:val="22"/>
      <w:szCs w:val="22"/>
      <w:lang w:val="ru-RU" w:bidi="ar-SA"/>
    </w:rPr>
  </w:style>
  <w:style w:type="paragraph" w:styleId="7">
    <w:name w:val="heading 7"/>
    <w:basedOn w:val="a"/>
    <w:next w:val="a"/>
    <w:link w:val="70"/>
    <w:qFormat/>
    <w:rsid w:val="00DB2ADB"/>
    <w:pPr>
      <w:keepNext/>
      <w:suppressAutoHyphens w:val="0"/>
      <w:autoSpaceDN/>
      <w:spacing w:after="60"/>
      <w:textAlignment w:val="auto"/>
      <w:outlineLvl w:val="6"/>
    </w:pPr>
    <w:rPr>
      <w:rFonts w:ascii="Times New Roman" w:eastAsia="Times New Roman" w:hAnsi="Times New Roman" w:cs="Times New Roman"/>
      <w:color w:val="auto"/>
      <w:kern w:val="0"/>
      <w:sz w:val="28"/>
      <w:szCs w:val="28"/>
      <w:lang w:val="ru-RU" w:bidi="ar-SA"/>
    </w:rPr>
  </w:style>
  <w:style w:type="paragraph" w:styleId="8">
    <w:name w:val="heading 8"/>
    <w:basedOn w:val="a"/>
    <w:next w:val="a"/>
    <w:link w:val="80"/>
    <w:qFormat/>
    <w:rsid w:val="00DB2ADB"/>
    <w:pPr>
      <w:keepNext/>
      <w:widowControl/>
      <w:suppressAutoHyphens w:val="0"/>
      <w:autoSpaceDE w:val="0"/>
      <w:spacing w:before="100" w:after="100"/>
      <w:jc w:val="right"/>
      <w:textAlignment w:val="auto"/>
      <w:outlineLvl w:val="7"/>
    </w:pPr>
    <w:rPr>
      <w:rFonts w:ascii="Times New Roman" w:eastAsia="Times New Roman" w:hAnsi="Times New Roman" w:cs="Times New Roman"/>
      <w:b/>
      <w:bCs/>
      <w:color w:val="auto"/>
      <w:kern w:val="0"/>
      <w:lang w:val="ru-RU" w:bidi="ar-SA"/>
    </w:rPr>
  </w:style>
  <w:style w:type="paragraph" w:styleId="9">
    <w:name w:val="heading 9"/>
    <w:basedOn w:val="a"/>
    <w:next w:val="a"/>
    <w:link w:val="90"/>
    <w:qFormat/>
    <w:rsid w:val="00DB2ADB"/>
    <w:pPr>
      <w:keepNext/>
      <w:widowControl/>
      <w:suppressAutoHyphens w:val="0"/>
      <w:autoSpaceDE w:val="0"/>
      <w:spacing w:before="100" w:after="100" w:line="360" w:lineRule="auto"/>
      <w:jc w:val="center"/>
      <w:textAlignment w:val="auto"/>
      <w:outlineLvl w:val="8"/>
    </w:pPr>
    <w:rPr>
      <w:rFonts w:ascii="Times New Roman" w:eastAsia="Times New Roman" w:hAnsi="Times New Roman" w:cs="Times New Roman"/>
      <w:b/>
      <w:bCs/>
      <w:color w:val="auto"/>
      <w:spacing w:val="40"/>
      <w:kern w:val="0"/>
      <w:sz w:val="32"/>
      <w:szCs w:val="3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B2ADB"/>
    <w:rPr>
      <w:sz w:val="28"/>
      <w:szCs w:val="28"/>
    </w:rPr>
  </w:style>
  <w:style w:type="character" w:customStyle="1" w:styleId="20">
    <w:name w:val="Заголовок 2 Знак"/>
    <w:link w:val="2"/>
    <w:rsid w:val="00DB2ADB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DB2ADB"/>
    <w:rPr>
      <w:sz w:val="28"/>
      <w:szCs w:val="28"/>
    </w:rPr>
  </w:style>
  <w:style w:type="character" w:customStyle="1" w:styleId="40">
    <w:name w:val="Заголовок 4 Знак"/>
    <w:link w:val="4"/>
    <w:rsid w:val="00DB2ADB"/>
    <w:rPr>
      <w:sz w:val="28"/>
      <w:szCs w:val="28"/>
    </w:rPr>
  </w:style>
  <w:style w:type="character" w:customStyle="1" w:styleId="50">
    <w:name w:val="Заголовок 5 Знак"/>
    <w:link w:val="5"/>
    <w:rsid w:val="00DB2ADB"/>
    <w:rPr>
      <w:sz w:val="28"/>
      <w:szCs w:val="28"/>
    </w:rPr>
  </w:style>
  <w:style w:type="character" w:customStyle="1" w:styleId="60">
    <w:name w:val="Заголовок 6 Знак"/>
    <w:link w:val="6"/>
    <w:rsid w:val="00DB2ADB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DB2ADB"/>
    <w:rPr>
      <w:sz w:val="28"/>
      <w:szCs w:val="28"/>
    </w:rPr>
  </w:style>
  <w:style w:type="character" w:customStyle="1" w:styleId="80">
    <w:name w:val="Заголовок 8 Знак"/>
    <w:link w:val="8"/>
    <w:rsid w:val="00DB2ADB"/>
    <w:rPr>
      <w:b/>
      <w:bCs/>
      <w:sz w:val="24"/>
      <w:szCs w:val="24"/>
    </w:rPr>
  </w:style>
  <w:style w:type="character" w:customStyle="1" w:styleId="90">
    <w:name w:val="Заголовок 9 Знак"/>
    <w:link w:val="9"/>
    <w:rsid w:val="00DB2ADB"/>
    <w:rPr>
      <w:b/>
      <w:bCs/>
      <w:spacing w:val="40"/>
      <w:sz w:val="32"/>
      <w:szCs w:val="32"/>
    </w:rPr>
  </w:style>
  <w:style w:type="paragraph" w:styleId="a3">
    <w:name w:val="caption"/>
    <w:basedOn w:val="a"/>
    <w:next w:val="a"/>
    <w:qFormat/>
    <w:rsid w:val="00DB2ADB"/>
    <w:pPr>
      <w:pageBreakBefore/>
      <w:widowControl/>
      <w:suppressAutoHyphens w:val="0"/>
      <w:autoSpaceDE w:val="0"/>
      <w:jc w:val="right"/>
      <w:textAlignment w:val="auto"/>
    </w:pPr>
    <w:rPr>
      <w:rFonts w:ascii="Times New Roman" w:eastAsia="Times New Roman" w:hAnsi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a4">
    <w:name w:val="Title"/>
    <w:basedOn w:val="a"/>
    <w:link w:val="a5"/>
    <w:qFormat/>
    <w:rsid w:val="00DB2ADB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color w:val="auto"/>
      <w:kern w:val="0"/>
      <w:sz w:val="28"/>
      <w:szCs w:val="28"/>
      <w:lang w:val="ru-RU" w:eastAsia="ru-RU" w:bidi="ar-SA"/>
    </w:rPr>
  </w:style>
  <w:style w:type="character" w:customStyle="1" w:styleId="a5">
    <w:name w:val="Название Знак"/>
    <w:basedOn w:val="a0"/>
    <w:link w:val="a4"/>
    <w:rsid w:val="00DB2ADB"/>
    <w:rPr>
      <w:sz w:val="28"/>
      <w:szCs w:val="28"/>
      <w:lang w:eastAsia="ru-RU"/>
    </w:rPr>
  </w:style>
  <w:style w:type="paragraph" w:customStyle="1" w:styleId="Standard">
    <w:name w:val="Standard"/>
    <w:rsid w:val="00F65952"/>
    <w:pPr>
      <w:widowControl w:val="0"/>
      <w:suppressAutoHyphens/>
      <w:autoSpaceDN w:val="0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F65952"/>
    <w:pPr>
      <w:suppressLineNumbers/>
    </w:pPr>
  </w:style>
  <w:style w:type="paragraph" w:customStyle="1" w:styleId="Textbody">
    <w:name w:val="Text body"/>
    <w:basedOn w:val="Standard"/>
    <w:rsid w:val="00F65952"/>
    <w:pPr>
      <w:spacing w:after="283"/>
    </w:pPr>
  </w:style>
  <w:style w:type="paragraph" w:styleId="a6">
    <w:name w:val="Body Text"/>
    <w:basedOn w:val="a"/>
    <w:link w:val="a7"/>
    <w:semiHidden/>
    <w:unhideWhenUsed/>
    <w:rsid w:val="00671E44"/>
    <w:pPr>
      <w:widowControl/>
      <w:suppressAutoHyphens w:val="0"/>
      <w:autoSpaceDN/>
      <w:jc w:val="both"/>
      <w:textAlignment w:val="auto"/>
    </w:pPr>
    <w:rPr>
      <w:rFonts w:ascii="Times New Roman" w:eastAsia="Times New Roman" w:hAnsi="Times New Roman" w:cs="Times New Roman"/>
      <w:color w:val="auto"/>
      <w:kern w:val="0"/>
      <w:sz w:val="28"/>
      <w:szCs w:val="20"/>
      <w:lang w:val="ru-RU" w:eastAsia="ru-RU" w:bidi="ar-SA"/>
    </w:rPr>
  </w:style>
  <w:style w:type="character" w:customStyle="1" w:styleId="a7">
    <w:name w:val="Основной текст Знак"/>
    <w:basedOn w:val="a0"/>
    <w:link w:val="a6"/>
    <w:semiHidden/>
    <w:rsid w:val="00671E44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952"/>
    <w:pPr>
      <w:widowControl w:val="0"/>
      <w:suppressAutoHyphens/>
      <w:autoSpaceDN w:val="0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DB2ADB"/>
    <w:pPr>
      <w:keepNext/>
      <w:widowControl/>
      <w:suppressAutoHyphens w:val="0"/>
      <w:autoSpaceDE w:val="0"/>
      <w:jc w:val="both"/>
      <w:textAlignment w:val="auto"/>
      <w:outlineLvl w:val="0"/>
    </w:pPr>
    <w:rPr>
      <w:rFonts w:ascii="Times New Roman" w:eastAsia="Times New Roman" w:hAnsi="Times New Roman" w:cs="Times New Roman"/>
      <w:color w:val="auto"/>
      <w:kern w:val="0"/>
      <w:sz w:val="28"/>
      <w:szCs w:val="28"/>
      <w:lang w:val="ru-RU" w:bidi="ar-SA"/>
    </w:rPr>
  </w:style>
  <w:style w:type="paragraph" w:styleId="2">
    <w:name w:val="heading 2"/>
    <w:basedOn w:val="a"/>
    <w:next w:val="a"/>
    <w:link w:val="20"/>
    <w:qFormat/>
    <w:rsid w:val="00DB2ADB"/>
    <w:pPr>
      <w:keepNext/>
      <w:widowControl/>
      <w:suppressAutoHyphens w:val="0"/>
      <w:autoSpaceDN/>
      <w:jc w:val="center"/>
      <w:textAlignment w:val="auto"/>
      <w:outlineLvl w:val="1"/>
    </w:pPr>
    <w:rPr>
      <w:rFonts w:ascii="Times New Roman" w:eastAsia="Times New Roman" w:hAnsi="Times New Roman" w:cs="Times New Roman"/>
      <w:b/>
      <w:bCs/>
      <w:color w:val="auto"/>
      <w:kern w:val="0"/>
      <w:sz w:val="28"/>
      <w:szCs w:val="28"/>
      <w:lang w:val="ru-RU" w:bidi="ar-SA"/>
    </w:rPr>
  </w:style>
  <w:style w:type="paragraph" w:styleId="3">
    <w:name w:val="heading 3"/>
    <w:basedOn w:val="a"/>
    <w:next w:val="a"/>
    <w:link w:val="30"/>
    <w:qFormat/>
    <w:rsid w:val="00DB2ADB"/>
    <w:pPr>
      <w:keepNext/>
      <w:widowControl/>
      <w:suppressAutoHyphens w:val="0"/>
      <w:autoSpaceDN/>
      <w:jc w:val="center"/>
      <w:textAlignment w:val="auto"/>
      <w:outlineLvl w:val="2"/>
    </w:pPr>
    <w:rPr>
      <w:rFonts w:ascii="Times New Roman" w:eastAsia="Times New Roman" w:hAnsi="Times New Roman" w:cs="Times New Roman"/>
      <w:color w:val="auto"/>
      <w:kern w:val="0"/>
      <w:sz w:val="28"/>
      <w:szCs w:val="28"/>
      <w:lang w:val="ru-RU" w:bidi="ar-SA"/>
    </w:rPr>
  </w:style>
  <w:style w:type="paragraph" w:styleId="4">
    <w:name w:val="heading 4"/>
    <w:basedOn w:val="a"/>
    <w:next w:val="a"/>
    <w:link w:val="40"/>
    <w:qFormat/>
    <w:rsid w:val="00DB2ADB"/>
    <w:pPr>
      <w:keepNext/>
      <w:pageBreakBefore/>
      <w:widowControl/>
      <w:suppressAutoHyphens w:val="0"/>
      <w:autoSpaceDE w:val="0"/>
      <w:jc w:val="right"/>
      <w:textAlignment w:val="auto"/>
      <w:outlineLvl w:val="3"/>
    </w:pPr>
    <w:rPr>
      <w:rFonts w:ascii="Times New Roman" w:eastAsia="Times New Roman" w:hAnsi="Times New Roman" w:cs="Times New Roman"/>
      <w:color w:val="auto"/>
      <w:kern w:val="0"/>
      <w:sz w:val="28"/>
      <w:szCs w:val="28"/>
      <w:lang w:val="ru-RU" w:bidi="ar-SA"/>
    </w:rPr>
  </w:style>
  <w:style w:type="paragraph" w:styleId="5">
    <w:name w:val="heading 5"/>
    <w:basedOn w:val="a"/>
    <w:next w:val="a"/>
    <w:link w:val="50"/>
    <w:qFormat/>
    <w:rsid w:val="00DB2ADB"/>
    <w:pPr>
      <w:keepNext/>
      <w:suppressAutoHyphens w:val="0"/>
      <w:autoSpaceDN/>
      <w:ind w:firstLine="1134"/>
      <w:jc w:val="both"/>
      <w:textAlignment w:val="auto"/>
      <w:outlineLvl w:val="4"/>
    </w:pPr>
    <w:rPr>
      <w:rFonts w:ascii="Times New Roman" w:eastAsia="Times New Roman" w:hAnsi="Times New Roman" w:cs="Times New Roman"/>
      <w:color w:val="auto"/>
      <w:kern w:val="0"/>
      <w:sz w:val="28"/>
      <w:szCs w:val="28"/>
      <w:lang w:val="ru-RU" w:bidi="ar-SA"/>
    </w:rPr>
  </w:style>
  <w:style w:type="paragraph" w:styleId="6">
    <w:name w:val="heading 6"/>
    <w:basedOn w:val="a"/>
    <w:next w:val="a"/>
    <w:link w:val="60"/>
    <w:qFormat/>
    <w:rsid w:val="00DB2ADB"/>
    <w:pPr>
      <w:widowControl/>
      <w:suppressAutoHyphens w:val="0"/>
      <w:autoSpaceDN/>
      <w:spacing w:before="240" w:after="60"/>
      <w:textAlignment w:val="auto"/>
      <w:outlineLvl w:val="5"/>
    </w:pPr>
    <w:rPr>
      <w:rFonts w:ascii="Times New Roman" w:eastAsia="Times New Roman" w:hAnsi="Times New Roman" w:cs="Times New Roman"/>
      <w:b/>
      <w:bCs/>
      <w:color w:val="auto"/>
      <w:kern w:val="0"/>
      <w:sz w:val="22"/>
      <w:szCs w:val="22"/>
      <w:lang w:val="ru-RU" w:bidi="ar-SA"/>
    </w:rPr>
  </w:style>
  <w:style w:type="paragraph" w:styleId="7">
    <w:name w:val="heading 7"/>
    <w:basedOn w:val="a"/>
    <w:next w:val="a"/>
    <w:link w:val="70"/>
    <w:qFormat/>
    <w:rsid w:val="00DB2ADB"/>
    <w:pPr>
      <w:keepNext/>
      <w:suppressAutoHyphens w:val="0"/>
      <w:autoSpaceDN/>
      <w:spacing w:after="60"/>
      <w:textAlignment w:val="auto"/>
      <w:outlineLvl w:val="6"/>
    </w:pPr>
    <w:rPr>
      <w:rFonts w:ascii="Times New Roman" w:eastAsia="Times New Roman" w:hAnsi="Times New Roman" w:cs="Times New Roman"/>
      <w:color w:val="auto"/>
      <w:kern w:val="0"/>
      <w:sz w:val="28"/>
      <w:szCs w:val="28"/>
      <w:lang w:val="ru-RU" w:bidi="ar-SA"/>
    </w:rPr>
  </w:style>
  <w:style w:type="paragraph" w:styleId="8">
    <w:name w:val="heading 8"/>
    <w:basedOn w:val="a"/>
    <w:next w:val="a"/>
    <w:link w:val="80"/>
    <w:qFormat/>
    <w:rsid w:val="00DB2ADB"/>
    <w:pPr>
      <w:keepNext/>
      <w:widowControl/>
      <w:suppressAutoHyphens w:val="0"/>
      <w:autoSpaceDE w:val="0"/>
      <w:spacing w:before="100" w:after="100"/>
      <w:jc w:val="right"/>
      <w:textAlignment w:val="auto"/>
      <w:outlineLvl w:val="7"/>
    </w:pPr>
    <w:rPr>
      <w:rFonts w:ascii="Times New Roman" w:eastAsia="Times New Roman" w:hAnsi="Times New Roman" w:cs="Times New Roman"/>
      <w:b/>
      <w:bCs/>
      <w:color w:val="auto"/>
      <w:kern w:val="0"/>
      <w:lang w:val="ru-RU" w:bidi="ar-SA"/>
    </w:rPr>
  </w:style>
  <w:style w:type="paragraph" w:styleId="9">
    <w:name w:val="heading 9"/>
    <w:basedOn w:val="a"/>
    <w:next w:val="a"/>
    <w:link w:val="90"/>
    <w:qFormat/>
    <w:rsid w:val="00DB2ADB"/>
    <w:pPr>
      <w:keepNext/>
      <w:widowControl/>
      <w:suppressAutoHyphens w:val="0"/>
      <w:autoSpaceDE w:val="0"/>
      <w:spacing w:before="100" w:after="100" w:line="360" w:lineRule="auto"/>
      <w:jc w:val="center"/>
      <w:textAlignment w:val="auto"/>
      <w:outlineLvl w:val="8"/>
    </w:pPr>
    <w:rPr>
      <w:rFonts w:ascii="Times New Roman" w:eastAsia="Times New Roman" w:hAnsi="Times New Roman" w:cs="Times New Roman"/>
      <w:b/>
      <w:bCs/>
      <w:color w:val="auto"/>
      <w:spacing w:val="40"/>
      <w:kern w:val="0"/>
      <w:sz w:val="32"/>
      <w:szCs w:val="3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B2ADB"/>
    <w:rPr>
      <w:sz w:val="28"/>
      <w:szCs w:val="28"/>
    </w:rPr>
  </w:style>
  <w:style w:type="character" w:customStyle="1" w:styleId="20">
    <w:name w:val="Заголовок 2 Знак"/>
    <w:link w:val="2"/>
    <w:rsid w:val="00DB2ADB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DB2ADB"/>
    <w:rPr>
      <w:sz w:val="28"/>
      <w:szCs w:val="28"/>
    </w:rPr>
  </w:style>
  <w:style w:type="character" w:customStyle="1" w:styleId="40">
    <w:name w:val="Заголовок 4 Знак"/>
    <w:link w:val="4"/>
    <w:rsid w:val="00DB2ADB"/>
    <w:rPr>
      <w:sz w:val="28"/>
      <w:szCs w:val="28"/>
    </w:rPr>
  </w:style>
  <w:style w:type="character" w:customStyle="1" w:styleId="50">
    <w:name w:val="Заголовок 5 Знак"/>
    <w:link w:val="5"/>
    <w:rsid w:val="00DB2ADB"/>
    <w:rPr>
      <w:sz w:val="28"/>
      <w:szCs w:val="28"/>
    </w:rPr>
  </w:style>
  <w:style w:type="character" w:customStyle="1" w:styleId="60">
    <w:name w:val="Заголовок 6 Знак"/>
    <w:link w:val="6"/>
    <w:rsid w:val="00DB2ADB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DB2ADB"/>
    <w:rPr>
      <w:sz w:val="28"/>
      <w:szCs w:val="28"/>
    </w:rPr>
  </w:style>
  <w:style w:type="character" w:customStyle="1" w:styleId="80">
    <w:name w:val="Заголовок 8 Знак"/>
    <w:link w:val="8"/>
    <w:rsid w:val="00DB2ADB"/>
    <w:rPr>
      <w:b/>
      <w:bCs/>
      <w:sz w:val="24"/>
      <w:szCs w:val="24"/>
    </w:rPr>
  </w:style>
  <w:style w:type="character" w:customStyle="1" w:styleId="90">
    <w:name w:val="Заголовок 9 Знак"/>
    <w:link w:val="9"/>
    <w:rsid w:val="00DB2ADB"/>
    <w:rPr>
      <w:b/>
      <w:bCs/>
      <w:spacing w:val="40"/>
      <w:sz w:val="32"/>
      <w:szCs w:val="32"/>
    </w:rPr>
  </w:style>
  <w:style w:type="paragraph" w:styleId="a3">
    <w:name w:val="caption"/>
    <w:basedOn w:val="a"/>
    <w:next w:val="a"/>
    <w:qFormat/>
    <w:rsid w:val="00DB2ADB"/>
    <w:pPr>
      <w:pageBreakBefore/>
      <w:widowControl/>
      <w:suppressAutoHyphens w:val="0"/>
      <w:autoSpaceDE w:val="0"/>
      <w:jc w:val="right"/>
      <w:textAlignment w:val="auto"/>
    </w:pPr>
    <w:rPr>
      <w:rFonts w:ascii="Times New Roman" w:eastAsia="Times New Roman" w:hAnsi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a4">
    <w:name w:val="Title"/>
    <w:basedOn w:val="a"/>
    <w:link w:val="a5"/>
    <w:qFormat/>
    <w:rsid w:val="00DB2ADB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color w:val="auto"/>
      <w:kern w:val="0"/>
      <w:sz w:val="28"/>
      <w:szCs w:val="28"/>
      <w:lang w:val="ru-RU" w:eastAsia="ru-RU" w:bidi="ar-SA"/>
    </w:rPr>
  </w:style>
  <w:style w:type="character" w:customStyle="1" w:styleId="a5">
    <w:name w:val="Название Знак"/>
    <w:basedOn w:val="a0"/>
    <w:link w:val="a4"/>
    <w:rsid w:val="00DB2ADB"/>
    <w:rPr>
      <w:sz w:val="28"/>
      <w:szCs w:val="28"/>
      <w:lang w:eastAsia="ru-RU"/>
    </w:rPr>
  </w:style>
  <w:style w:type="paragraph" w:customStyle="1" w:styleId="Standard">
    <w:name w:val="Standard"/>
    <w:rsid w:val="00F65952"/>
    <w:pPr>
      <w:widowControl w:val="0"/>
      <w:suppressAutoHyphens/>
      <w:autoSpaceDN w:val="0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F65952"/>
    <w:pPr>
      <w:suppressLineNumbers/>
    </w:pPr>
  </w:style>
  <w:style w:type="paragraph" w:customStyle="1" w:styleId="Textbody">
    <w:name w:val="Text body"/>
    <w:basedOn w:val="Standard"/>
    <w:rsid w:val="00F65952"/>
    <w:pPr>
      <w:spacing w:after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2052</Words>
  <Characters>11701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RePack by SPecialiST</cp:lastModifiedBy>
  <cp:revision>3</cp:revision>
  <cp:lastPrinted>2019-01-30T07:17:00Z</cp:lastPrinted>
  <dcterms:created xsi:type="dcterms:W3CDTF">2019-01-30T08:00:00Z</dcterms:created>
  <dcterms:modified xsi:type="dcterms:W3CDTF">2019-01-31T02:58:00Z</dcterms:modified>
</cp:coreProperties>
</file>